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95" w:rsidRDefault="003D75A4" w:rsidP="00462F95">
      <w:r>
        <w:rPr>
          <w:rFonts w:cs="Monotype Koufi"/>
          <w:b/>
          <w:bCs/>
          <w:noProof/>
          <w:color w:val="339966"/>
          <w:sz w:val="32"/>
          <w:szCs w:val="32"/>
        </w:rPr>
        <w:pict>
          <v:group id="_x0000_s1159" style="position:absolute;left:0;text-align:left;margin-left:135.4pt;margin-top:-4.9pt;width:243pt;height:73.75pt;z-index:251658240" coordorigin="5401,197" coordsize="5219,2340">
            <v:group id="_x0000_s1160" style="position:absolute;left:5401;top:197;width:5219;height:2340" coordorigin="5760,377" coordsize="4680,1620"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_x0000_s1161" type="#_x0000_t92" style="position:absolute;left:5760;top:377;width:4680;height:1440" adj="1491" fillcolor="black">
                <v:shadow on="t" opacity=".5" offset="-6pt,-6pt"/>
              </v:shape>
              <v:shape id="_x0000_s1162" type="#_x0000_t92" style="position:absolute;left:6120;top:557;width:4140;height:1440" adj="1491" stroked="f"/>
            </v:group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163" type="#_x0000_t172" style="position:absolute;left:6120;top:917;width:3600;height:1080" adj="0" fillcolor="black">
              <v:shadow color="#868686"/>
              <v:textpath style="font-family:&quot;DecoType Naskh Variants&quot;;v-text-kern:t" trim="t" fitpath="t" string="مشاريع مستقبلية..&#10;"/>
            </v:shape>
            <w10:wrap anchorx="page"/>
          </v:group>
        </w:pict>
      </w:r>
    </w:p>
    <w:p w:rsidR="00462F95" w:rsidRPr="00916F0C" w:rsidRDefault="00462F95" w:rsidP="00462F95">
      <w:pPr>
        <w:jc w:val="lowKashida"/>
        <w:rPr>
          <w:rFonts w:cs="Mudir MT"/>
          <w:b/>
          <w:bCs/>
          <w:sz w:val="32"/>
          <w:szCs w:val="32"/>
          <w:u w:val="double"/>
          <w:rtl/>
        </w:rPr>
      </w:pPr>
    </w:p>
    <w:p w:rsidR="003D75A4" w:rsidRDefault="003D75A4" w:rsidP="003D75A4">
      <w:pPr>
        <w:tabs>
          <w:tab w:val="left" w:pos="3386"/>
        </w:tabs>
        <w:jc w:val="center"/>
        <w:rPr>
          <w:rFonts w:cs="Monotype Koufi" w:hint="cs"/>
          <w:b/>
          <w:bCs/>
          <w:sz w:val="32"/>
          <w:szCs w:val="32"/>
          <w:u w:val="single"/>
          <w:rtl/>
        </w:rPr>
      </w:pPr>
    </w:p>
    <w:p w:rsidR="003D75A4" w:rsidRPr="00B34F24" w:rsidRDefault="003D75A4" w:rsidP="003D75A4">
      <w:pPr>
        <w:tabs>
          <w:tab w:val="left" w:pos="3386"/>
        </w:tabs>
        <w:jc w:val="center"/>
        <w:rPr>
          <w:rFonts w:cs="Monotype Koufi"/>
          <w:b/>
          <w:bCs/>
          <w:sz w:val="32"/>
          <w:szCs w:val="32"/>
          <w:u w:val="single"/>
          <w:rtl/>
        </w:rPr>
      </w:pPr>
      <w:r w:rsidRPr="00B34F24">
        <w:rPr>
          <w:rFonts w:cs="Monotype Koufi" w:hint="cs"/>
          <w:b/>
          <w:bCs/>
          <w:sz w:val="32"/>
          <w:szCs w:val="32"/>
          <w:u w:val="single"/>
          <w:rtl/>
        </w:rPr>
        <w:t xml:space="preserve">إنشاء مشروع مستشفى الأطفال </w:t>
      </w:r>
      <w:r w:rsidRPr="00B6716C">
        <w:rPr>
          <w:rFonts w:cs="Monotype Koufi" w:hint="cs"/>
          <w:b/>
          <w:bCs/>
          <w:sz w:val="32"/>
          <w:szCs w:val="32"/>
          <w:u w:val="single"/>
          <w:rtl/>
        </w:rPr>
        <w:t>والولادة</w:t>
      </w:r>
      <w:r w:rsidRPr="00B34F24">
        <w:rPr>
          <w:rFonts w:cs="Monotype Koufi" w:hint="cs"/>
          <w:b/>
          <w:bCs/>
          <w:sz w:val="32"/>
          <w:szCs w:val="32"/>
          <w:u w:val="single"/>
          <w:rtl/>
        </w:rPr>
        <w:t xml:space="preserve"> في منطقة دير البلح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b/>
          <w:bCs/>
          <w:sz w:val="32"/>
          <w:szCs w:val="32"/>
          <w:rtl/>
        </w:rPr>
      </w:pPr>
      <w:r w:rsidRPr="00916F0C">
        <w:rPr>
          <w:rFonts w:cs="Monotype Koufi" w:hint="cs"/>
          <w:sz w:val="32"/>
          <w:szCs w:val="32"/>
          <w:rtl/>
        </w:rPr>
        <w:cr/>
      </w:r>
      <w:r w:rsidRPr="00916F0C">
        <w:rPr>
          <w:rFonts w:cs="Simplified Arabic" w:hint="cs"/>
          <w:b/>
          <w:bCs/>
          <w:sz w:val="32"/>
          <w:szCs w:val="32"/>
          <w:rtl/>
        </w:rPr>
        <w:t xml:space="preserve">تفاصيل المشروع 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rtl/>
        </w:rPr>
        <w:t xml:space="preserve">          اسم المشروع</w:t>
      </w:r>
      <w:r w:rsidRPr="00916F0C">
        <w:rPr>
          <w:rFonts w:cs="Arabic Transparent"/>
          <w:b/>
          <w:bCs/>
          <w:sz w:val="32"/>
          <w:szCs w:val="32"/>
          <w:u w:val="single"/>
        </w:rPr>
        <w:t xml:space="preserve">  </w:t>
      </w:r>
      <w:r w:rsidRPr="00916F0C">
        <w:rPr>
          <w:rFonts w:cs="Arabic Transparent" w:hint="cs"/>
          <w:b/>
          <w:bCs/>
          <w:sz w:val="32"/>
          <w:szCs w:val="32"/>
          <w:u w:val="single"/>
        </w:rPr>
        <w:t>/</w:t>
      </w:r>
      <w:r w:rsidRPr="00916F0C">
        <w:rPr>
          <w:sz w:val="32"/>
          <w:szCs w:val="32"/>
        </w:rPr>
        <w:t xml:space="preserve"> </w:t>
      </w: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مشروع مستشفى الأطف</w:t>
      </w:r>
      <w:r>
        <w:rPr>
          <w:rFonts w:cs="Simplified Arabic" w:hint="cs"/>
          <w:b/>
          <w:bCs/>
          <w:sz w:val="32"/>
          <w:szCs w:val="32"/>
          <w:u w:val="single"/>
          <w:rtl/>
        </w:rPr>
        <w:t>ال والولادة في منطقة دير البلح.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المالك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وزارة الصحة الفلسطينية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الممول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 xml:space="preserve">الهيئة العربية الدولية </w:t>
      </w:r>
      <w:proofErr w:type="spellStart"/>
      <w:r w:rsidRPr="00916F0C">
        <w:rPr>
          <w:rFonts w:cs="Simplified Arabic" w:hint="cs"/>
          <w:sz w:val="32"/>
          <w:szCs w:val="32"/>
          <w:rtl/>
        </w:rPr>
        <w:t>لاعمار</w:t>
      </w:r>
      <w:proofErr w:type="spellEnd"/>
      <w:r w:rsidRPr="00916F0C">
        <w:rPr>
          <w:rFonts w:cs="Simplified Arabic" w:hint="cs"/>
          <w:sz w:val="32"/>
          <w:szCs w:val="32"/>
          <w:rtl/>
        </w:rPr>
        <w:t xml:space="preserve"> غزة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المصمم: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مكتب الباحة للاستشارات الهندسية في الأردن بالتنسيق مع نقابة المهندسين الأردنيين.</w:t>
      </w:r>
    </w:p>
    <w:p w:rsidR="003D75A4" w:rsidRPr="00916F0C" w:rsidRDefault="003D75A4" w:rsidP="003D75A4">
      <w:pPr>
        <w:tabs>
          <w:tab w:val="left" w:pos="3386"/>
        </w:tabs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المساحة/ المبنى</w:t>
      </w:r>
      <w:bookmarkStart w:id="0" w:name="_GoBack"/>
      <w:bookmarkEnd w:id="0"/>
    </w:p>
    <w:p w:rsidR="003D75A4" w:rsidRPr="00916F0C" w:rsidRDefault="003D75A4" w:rsidP="003D75A4">
      <w:pPr>
        <w:tabs>
          <w:tab w:val="left" w:pos="3386"/>
        </w:tabs>
        <w:rPr>
          <w:rFonts w:cs="Simplified Arabic"/>
          <w:sz w:val="32"/>
          <w:szCs w:val="32"/>
          <w:rtl/>
        </w:rPr>
      </w:pPr>
      <w:smartTag w:uri="urn:schemas-microsoft-com:office:smarttags" w:element="metricconverter">
        <w:smartTagPr>
          <w:attr w:name="ProductID" w:val="1100 متر مربع"/>
        </w:smartTagPr>
        <w:smartTag w:uri="urn:schemas-microsoft-com:office:smarttags" w:element="metricconverter">
          <w:smartTagPr>
            <w:attr w:name="ProductID" w:val="1100 متر"/>
          </w:smartTagPr>
          <w:r w:rsidRPr="00916F0C">
            <w:rPr>
              <w:rFonts w:cs="Simplified Arabic" w:hint="cs"/>
              <w:sz w:val="32"/>
              <w:szCs w:val="32"/>
              <w:rtl/>
            </w:rPr>
            <w:t>1100 متر</w:t>
          </w:r>
        </w:smartTag>
        <w:r w:rsidRPr="00916F0C">
          <w:rPr>
            <w:rFonts w:cs="Simplified Arabic" w:hint="cs"/>
            <w:sz w:val="32"/>
            <w:szCs w:val="32"/>
            <w:rtl/>
          </w:rPr>
          <w:t xml:space="preserve"> مربع</w:t>
        </w:r>
      </w:smartTag>
      <w:r w:rsidRPr="00916F0C">
        <w:rPr>
          <w:rFonts w:cs="Simplified Arabic" w:hint="cs"/>
          <w:sz w:val="32"/>
          <w:szCs w:val="32"/>
          <w:rtl/>
        </w:rPr>
        <w:t xml:space="preserve"> يتكون مما يلي:</w:t>
      </w:r>
    </w:p>
    <w:p w:rsidR="003D75A4" w:rsidRPr="00916F0C" w:rsidRDefault="003D75A4" w:rsidP="003D75A4">
      <w:pPr>
        <w:numPr>
          <w:ilvl w:val="0"/>
          <w:numId w:val="48"/>
        </w:numPr>
        <w:tabs>
          <w:tab w:val="left" w:pos="540"/>
        </w:tabs>
        <w:ind w:left="357" w:hanging="357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طابق البدروم يحتوى على ( المغسلة ، المطبخ ، التعقيم ، الأرشيف، المخازن العامة ... الخ).</w:t>
      </w:r>
    </w:p>
    <w:p w:rsidR="003D75A4" w:rsidRPr="00916F0C" w:rsidRDefault="003D75A4" w:rsidP="003D75A4">
      <w:pPr>
        <w:numPr>
          <w:ilvl w:val="0"/>
          <w:numId w:val="48"/>
        </w:numPr>
        <w:tabs>
          <w:tab w:val="left" w:pos="540"/>
        </w:tabs>
        <w:ind w:left="357" w:hanging="357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طابق الأرضي: فوق البدروم ويشمل الولادة ( كشك الولادة + غرفة العمليات + عيادات خارجية واستقبال.</w:t>
      </w:r>
    </w:p>
    <w:p w:rsidR="003D75A4" w:rsidRPr="00916F0C" w:rsidRDefault="003D75A4" w:rsidP="003D75A4">
      <w:pPr>
        <w:numPr>
          <w:ilvl w:val="0"/>
          <w:numId w:val="48"/>
        </w:numPr>
        <w:tabs>
          <w:tab w:val="left" w:pos="540"/>
        </w:tabs>
        <w:ind w:left="357" w:hanging="357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الطابق الأول قسم لتنويم حالات النساء والولادة + قسم الحضانة.</w:t>
      </w:r>
    </w:p>
    <w:p w:rsidR="003D75A4" w:rsidRPr="00916F0C" w:rsidRDefault="003D75A4" w:rsidP="003D75A4">
      <w:pPr>
        <w:tabs>
          <w:tab w:val="left" w:pos="540"/>
        </w:tabs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تبلغ قيمة المشروع لتنفيذ الثلاث طوابق السابقة ( البدروم عظم + الطابق الأرضي تشطيب + الطابق الأول تشطيب ) حوالي 2059000 دولار.</w:t>
      </w:r>
    </w:p>
    <w:p w:rsidR="003D75A4" w:rsidRPr="00916F0C" w:rsidRDefault="003D75A4" w:rsidP="003D75A4">
      <w:pPr>
        <w:jc w:val="lowKashida"/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 xml:space="preserve">مشاريع أخرى: </w:t>
      </w:r>
    </w:p>
    <w:p w:rsidR="003D75A4" w:rsidRPr="00916F0C" w:rsidRDefault="003D75A4" w:rsidP="003D75A4">
      <w:pPr>
        <w:numPr>
          <w:ilvl w:val="0"/>
          <w:numId w:val="47"/>
        </w:numPr>
        <w:tabs>
          <w:tab w:val="clear" w:pos="1080"/>
          <w:tab w:val="left" w:pos="180"/>
          <w:tab w:val="left" w:pos="360"/>
        </w:tabs>
        <w:ind w:left="180" w:firstLine="0"/>
        <w:jc w:val="lowKashida"/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مشروع تطوير مدخل المستشفى من شارع صلاح الدين الأيوبي من خلال بلديات</w:t>
      </w:r>
      <w:r w:rsidRPr="00916F0C">
        <w:rPr>
          <w:rFonts w:cs="Simplified Arabic"/>
          <w:sz w:val="32"/>
          <w:szCs w:val="32"/>
          <w:rtl/>
        </w:rPr>
        <w:br/>
      </w:r>
      <w:r w:rsidRPr="00916F0C">
        <w:rPr>
          <w:rFonts w:cs="Simplified Arabic" w:hint="cs"/>
          <w:sz w:val="32"/>
          <w:szCs w:val="32"/>
          <w:rtl/>
        </w:rPr>
        <w:t xml:space="preserve"> ( دير البلح والزوايدة).</w:t>
      </w:r>
    </w:p>
    <w:p w:rsidR="00C31486" w:rsidRPr="003D75A4" w:rsidRDefault="003D75A4" w:rsidP="003D75A4">
      <w:pPr>
        <w:numPr>
          <w:ilvl w:val="0"/>
          <w:numId w:val="47"/>
        </w:numPr>
        <w:tabs>
          <w:tab w:val="clear" w:pos="1080"/>
          <w:tab w:val="left" w:pos="180"/>
          <w:tab w:val="left" w:pos="360"/>
        </w:tabs>
        <w:ind w:left="180" w:firstLine="0"/>
        <w:jc w:val="lowKashida"/>
        <w:rPr>
          <w:rFonts w:cs="Simplified Arabic" w:hint="cs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 xml:space="preserve">إنشاء </w:t>
      </w:r>
      <w:proofErr w:type="spellStart"/>
      <w:r w:rsidRPr="00916F0C">
        <w:rPr>
          <w:rFonts w:cs="Simplified Arabic" w:hint="cs"/>
          <w:sz w:val="32"/>
          <w:szCs w:val="32"/>
          <w:rtl/>
        </w:rPr>
        <w:t>كفتيريا</w:t>
      </w:r>
      <w:proofErr w:type="spellEnd"/>
      <w:r w:rsidRPr="00916F0C">
        <w:rPr>
          <w:rFonts w:cs="Simplified Arabic" w:hint="cs"/>
          <w:sz w:val="32"/>
          <w:szCs w:val="32"/>
          <w:rtl/>
        </w:rPr>
        <w:t xml:space="preserve"> للمستشفى.</w:t>
      </w:r>
    </w:p>
    <w:sectPr w:rsidR="00C31486" w:rsidRPr="003D75A4" w:rsidSect="001028C0">
      <w:pgSz w:w="11906" w:h="16838"/>
      <w:pgMar w:top="851" w:right="1274" w:bottom="709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.7pt;height:8.7pt" o:bullet="t">
        <v:imagedata r:id="rId1" o:title="BD21296_"/>
      </v:shape>
    </w:pict>
  </w:numPicBullet>
  <w:numPicBullet w:numPicBulletId="1">
    <w:pict>
      <v:shape id="_x0000_i1046" type="#_x0000_t75" style="width:11.1pt;height:11.1pt" o:bullet="t">
        <v:imagedata r:id="rId2" o:title="mso5"/>
      </v:shape>
    </w:pict>
  </w:numPicBullet>
  <w:abstractNum w:abstractNumId="0">
    <w:nsid w:val="02534EC1"/>
    <w:multiLevelType w:val="hybridMultilevel"/>
    <w:tmpl w:val="EB7EE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110EF"/>
    <w:multiLevelType w:val="hybridMultilevel"/>
    <w:tmpl w:val="1EE6AA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C5BC6"/>
    <w:multiLevelType w:val="hybridMultilevel"/>
    <w:tmpl w:val="2A32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A4AA7"/>
    <w:multiLevelType w:val="hybridMultilevel"/>
    <w:tmpl w:val="61F09C6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CDC6C2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abstractNum w:abstractNumId="4">
    <w:nsid w:val="0F9E534D"/>
    <w:multiLevelType w:val="hybridMultilevel"/>
    <w:tmpl w:val="1526B8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2C6EBB"/>
    <w:multiLevelType w:val="hybridMultilevel"/>
    <w:tmpl w:val="745E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32865"/>
    <w:multiLevelType w:val="hybridMultilevel"/>
    <w:tmpl w:val="B1D25804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5E19EA"/>
    <w:multiLevelType w:val="hybridMultilevel"/>
    <w:tmpl w:val="BA3078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646AA"/>
    <w:multiLevelType w:val="hybridMultilevel"/>
    <w:tmpl w:val="3AAEB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F721C4"/>
    <w:multiLevelType w:val="hybridMultilevel"/>
    <w:tmpl w:val="412A43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3801734"/>
    <w:multiLevelType w:val="hybridMultilevel"/>
    <w:tmpl w:val="C5A25DE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B62718"/>
    <w:multiLevelType w:val="hybridMultilevel"/>
    <w:tmpl w:val="07802CAA"/>
    <w:lvl w:ilvl="0" w:tplc="04090009">
      <w:start w:val="1"/>
      <w:numFmt w:val="bullet"/>
      <w:lvlText w:val=""/>
      <w:lvlJc w:val="left"/>
      <w:pPr>
        <w:tabs>
          <w:tab w:val="num" w:pos="539"/>
        </w:tabs>
        <w:ind w:left="5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9"/>
        </w:tabs>
        <w:ind w:left="1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9"/>
        </w:tabs>
        <w:ind w:left="3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9"/>
        </w:tabs>
        <w:ind w:left="4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9"/>
        </w:tabs>
        <w:ind w:left="5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9"/>
        </w:tabs>
        <w:ind w:left="6299" w:hanging="360"/>
      </w:pPr>
      <w:rPr>
        <w:rFonts w:ascii="Wingdings" w:hAnsi="Wingdings" w:hint="default"/>
      </w:rPr>
    </w:lvl>
  </w:abstractNum>
  <w:abstractNum w:abstractNumId="12">
    <w:nsid w:val="25B729C8"/>
    <w:multiLevelType w:val="hybridMultilevel"/>
    <w:tmpl w:val="374266FC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115034"/>
    <w:multiLevelType w:val="hybridMultilevel"/>
    <w:tmpl w:val="29F04B0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B70768"/>
    <w:multiLevelType w:val="hybridMultilevel"/>
    <w:tmpl w:val="99A4A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800668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2CD814A9"/>
    <w:multiLevelType w:val="hybridMultilevel"/>
    <w:tmpl w:val="71FE916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4490E17"/>
    <w:multiLevelType w:val="hybridMultilevel"/>
    <w:tmpl w:val="95904C7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AE5E7B"/>
    <w:multiLevelType w:val="hybridMultilevel"/>
    <w:tmpl w:val="DDE2AE6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91755C9"/>
    <w:multiLevelType w:val="hybridMultilevel"/>
    <w:tmpl w:val="F2B0F826"/>
    <w:lvl w:ilvl="0" w:tplc="D8DE606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Simplified Arabic" w:hint="default"/>
      </w:rPr>
    </w:lvl>
    <w:lvl w:ilvl="1" w:tplc="04090009">
      <w:start w:val="1"/>
      <w:numFmt w:val="bullet"/>
      <w:lvlText w:val="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20">
    <w:nsid w:val="3DB22161"/>
    <w:multiLevelType w:val="hybridMultilevel"/>
    <w:tmpl w:val="7A6A936E"/>
    <w:lvl w:ilvl="0" w:tplc="2FE83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F5898"/>
    <w:multiLevelType w:val="hybridMultilevel"/>
    <w:tmpl w:val="020A7E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51180F"/>
    <w:multiLevelType w:val="hybridMultilevel"/>
    <w:tmpl w:val="3A38C6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302A4E"/>
    <w:multiLevelType w:val="hybridMultilevel"/>
    <w:tmpl w:val="32CAC122"/>
    <w:lvl w:ilvl="0" w:tplc="EB827802">
      <w:start w:val="1"/>
      <w:numFmt w:val="bullet"/>
      <w:lvlText w:val="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44062C"/>
    <w:multiLevelType w:val="hybridMultilevel"/>
    <w:tmpl w:val="0A1C4E7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8953DB5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4B9E2EFD"/>
    <w:multiLevelType w:val="hybridMultilevel"/>
    <w:tmpl w:val="C6309708"/>
    <w:lvl w:ilvl="0" w:tplc="0409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4BDD32C2"/>
    <w:multiLevelType w:val="hybridMultilevel"/>
    <w:tmpl w:val="CFA6B4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732EDA"/>
    <w:multiLevelType w:val="hybridMultilevel"/>
    <w:tmpl w:val="24FC2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7B66C5"/>
    <w:multiLevelType w:val="hybridMultilevel"/>
    <w:tmpl w:val="AE3A8E24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883C70"/>
    <w:multiLevelType w:val="hybridMultilevel"/>
    <w:tmpl w:val="0192B62E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  <w:szCs w:val="32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B57CF"/>
    <w:multiLevelType w:val="hybridMultilevel"/>
    <w:tmpl w:val="C41CD7E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63B6010"/>
    <w:multiLevelType w:val="hybridMultilevel"/>
    <w:tmpl w:val="31805FAA"/>
    <w:lvl w:ilvl="0" w:tplc="04090009">
      <w:start w:val="1"/>
      <w:numFmt w:val="bullet"/>
      <w:lvlText w:val="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>
    <w:nsid w:val="574F4B37"/>
    <w:multiLevelType w:val="hybridMultilevel"/>
    <w:tmpl w:val="7770690E"/>
    <w:lvl w:ilvl="0" w:tplc="04090009">
      <w:start w:val="1"/>
      <w:numFmt w:val="bullet"/>
      <w:lvlText w:val="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4">
    <w:nsid w:val="57B61B6C"/>
    <w:multiLevelType w:val="hybridMultilevel"/>
    <w:tmpl w:val="F2D8EC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170ADF"/>
    <w:multiLevelType w:val="hybridMultilevel"/>
    <w:tmpl w:val="96F00626"/>
    <w:lvl w:ilvl="0" w:tplc="04090009">
      <w:start w:val="1"/>
      <w:numFmt w:val="bullet"/>
      <w:lvlText w:val=""/>
      <w:lvlJc w:val="left"/>
      <w:pPr>
        <w:tabs>
          <w:tab w:val="num" w:pos="363"/>
        </w:tabs>
        <w:ind w:left="3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6">
    <w:nsid w:val="596A7AC2"/>
    <w:multiLevelType w:val="hybridMultilevel"/>
    <w:tmpl w:val="41E205AE"/>
    <w:lvl w:ilvl="0" w:tplc="9DCC376A">
      <w:start w:val="1"/>
      <w:numFmt w:val="decimal"/>
      <w:lvlText w:val="%1."/>
      <w:lvlJc w:val="left"/>
      <w:pPr>
        <w:ind w:left="178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98" w:hanging="360"/>
      </w:pPr>
    </w:lvl>
    <w:lvl w:ilvl="2" w:tplc="0409001B" w:tentative="1">
      <w:start w:val="1"/>
      <w:numFmt w:val="lowerRoman"/>
      <w:lvlText w:val="%3."/>
      <w:lvlJc w:val="right"/>
      <w:pPr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ind w:left="5938" w:hanging="180"/>
      </w:pPr>
    </w:lvl>
  </w:abstractNum>
  <w:abstractNum w:abstractNumId="37">
    <w:nsid w:val="5EE956DB"/>
    <w:multiLevelType w:val="hybridMultilevel"/>
    <w:tmpl w:val="944ED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CD6C9B"/>
    <w:multiLevelType w:val="hybridMultilevel"/>
    <w:tmpl w:val="861A0F2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39B073D"/>
    <w:multiLevelType w:val="hybridMultilevel"/>
    <w:tmpl w:val="11C4110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2F5029"/>
    <w:multiLevelType w:val="hybridMultilevel"/>
    <w:tmpl w:val="15362164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98E470A">
      <w:start w:val="1"/>
      <w:numFmt w:val="decimal"/>
      <w:lvlText w:val="%3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0303C0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D1A4179"/>
    <w:multiLevelType w:val="hybridMultilevel"/>
    <w:tmpl w:val="21C036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F12959"/>
    <w:multiLevelType w:val="hybridMultilevel"/>
    <w:tmpl w:val="FEFEE75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748"/>
        </w:tabs>
        <w:ind w:left="7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08"/>
        </w:tabs>
        <w:ind w:left="29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28"/>
        </w:tabs>
        <w:ind w:left="36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48"/>
        </w:tabs>
        <w:ind w:left="43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68"/>
        </w:tabs>
        <w:ind w:left="50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88"/>
        </w:tabs>
        <w:ind w:left="5788" w:hanging="360"/>
      </w:pPr>
      <w:rPr>
        <w:rFonts w:ascii="Wingdings" w:hAnsi="Wingdings" w:hint="default"/>
      </w:rPr>
    </w:lvl>
  </w:abstractNum>
  <w:abstractNum w:abstractNumId="43">
    <w:nsid w:val="74E36C2A"/>
    <w:multiLevelType w:val="hybridMultilevel"/>
    <w:tmpl w:val="94B800F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4">
    <w:nsid w:val="79493DCE"/>
    <w:multiLevelType w:val="hybridMultilevel"/>
    <w:tmpl w:val="880A76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AD1008"/>
    <w:multiLevelType w:val="hybridMultilevel"/>
    <w:tmpl w:val="50C03FB6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235AF7"/>
    <w:multiLevelType w:val="hybridMultilevel"/>
    <w:tmpl w:val="F60CAD72"/>
    <w:lvl w:ilvl="0" w:tplc="04090009">
      <w:start w:val="1"/>
      <w:numFmt w:val="bullet"/>
      <w:lvlText w:val=""/>
      <w:lvlJc w:val="left"/>
      <w:pPr>
        <w:tabs>
          <w:tab w:val="num" w:pos="-153"/>
        </w:tabs>
        <w:ind w:left="-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7"/>
        </w:tabs>
        <w:ind w:left="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0"/>
  </w:num>
  <w:num w:numId="3">
    <w:abstractNumId w:val="35"/>
  </w:num>
  <w:num w:numId="4">
    <w:abstractNumId w:val="42"/>
  </w:num>
  <w:num w:numId="5">
    <w:abstractNumId w:val="36"/>
  </w:num>
  <w:num w:numId="6">
    <w:abstractNumId w:val="11"/>
  </w:num>
  <w:num w:numId="7">
    <w:abstractNumId w:val="43"/>
  </w:num>
  <w:num w:numId="8">
    <w:abstractNumId w:val="27"/>
  </w:num>
  <w:num w:numId="9">
    <w:abstractNumId w:val="2"/>
  </w:num>
  <w:num w:numId="10">
    <w:abstractNumId w:val="46"/>
  </w:num>
  <w:num w:numId="11">
    <w:abstractNumId w:val="18"/>
  </w:num>
  <w:num w:numId="12">
    <w:abstractNumId w:val="16"/>
  </w:num>
  <w:num w:numId="13">
    <w:abstractNumId w:val="24"/>
  </w:num>
  <w:num w:numId="14">
    <w:abstractNumId w:val="21"/>
  </w:num>
  <w:num w:numId="15">
    <w:abstractNumId w:val="7"/>
  </w:num>
  <w:num w:numId="16">
    <w:abstractNumId w:val="39"/>
  </w:num>
  <w:num w:numId="17">
    <w:abstractNumId w:val="37"/>
  </w:num>
  <w:num w:numId="18">
    <w:abstractNumId w:val="22"/>
  </w:num>
  <w:num w:numId="19">
    <w:abstractNumId w:val="0"/>
  </w:num>
  <w:num w:numId="20">
    <w:abstractNumId w:val="20"/>
  </w:num>
  <w:num w:numId="21">
    <w:abstractNumId w:val="38"/>
  </w:num>
  <w:num w:numId="22">
    <w:abstractNumId w:val="5"/>
  </w:num>
  <w:num w:numId="23">
    <w:abstractNumId w:val="1"/>
  </w:num>
  <w:num w:numId="24">
    <w:abstractNumId w:val="32"/>
  </w:num>
  <w:num w:numId="25">
    <w:abstractNumId w:val="34"/>
  </w:num>
  <w:num w:numId="26">
    <w:abstractNumId w:val="15"/>
  </w:num>
  <w:num w:numId="27">
    <w:abstractNumId w:val="25"/>
  </w:num>
  <w:num w:numId="28">
    <w:abstractNumId w:val="8"/>
  </w:num>
  <w:num w:numId="29">
    <w:abstractNumId w:val="14"/>
  </w:num>
  <w:num w:numId="30">
    <w:abstractNumId w:val="41"/>
  </w:num>
  <w:num w:numId="31">
    <w:abstractNumId w:val="44"/>
  </w:num>
  <w:num w:numId="32">
    <w:abstractNumId w:val="23"/>
  </w:num>
  <w:num w:numId="33">
    <w:abstractNumId w:val="28"/>
  </w:num>
  <w:num w:numId="34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9"/>
  </w:num>
  <w:num w:numId="37">
    <w:abstractNumId w:val="13"/>
  </w:num>
  <w:num w:numId="38">
    <w:abstractNumId w:val="4"/>
  </w:num>
  <w:num w:numId="39">
    <w:abstractNumId w:val="6"/>
  </w:num>
  <w:num w:numId="40">
    <w:abstractNumId w:val="45"/>
  </w:num>
  <w:num w:numId="41">
    <w:abstractNumId w:val="17"/>
  </w:num>
  <w:num w:numId="42">
    <w:abstractNumId w:val="43"/>
  </w:num>
  <w:num w:numId="43">
    <w:abstractNumId w:val="33"/>
  </w:num>
  <w:num w:numId="44">
    <w:abstractNumId w:val="19"/>
  </w:num>
  <w:num w:numId="45">
    <w:abstractNumId w:val="26"/>
  </w:num>
  <w:num w:numId="46">
    <w:abstractNumId w:val="31"/>
  </w:num>
  <w:num w:numId="47">
    <w:abstractNumId w:val="10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3"/>
    <w:rsid w:val="000618A3"/>
    <w:rsid w:val="001028C0"/>
    <w:rsid w:val="00107800"/>
    <w:rsid w:val="00156717"/>
    <w:rsid w:val="001C3CE2"/>
    <w:rsid w:val="00235C68"/>
    <w:rsid w:val="0029689A"/>
    <w:rsid w:val="003D75A4"/>
    <w:rsid w:val="003F5675"/>
    <w:rsid w:val="00462F95"/>
    <w:rsid w:val="005668C1"/>
    <w:rsid w:val="005A2643"/>
    <w:rsid w:val="00691A2B"/>
    <w:rsid w:val="006E03EC"/>
    <w:rsid w:val="00730E91"/>
    <w:rsid w:val="007E59A9"/>
    <w:rsid w:val="00853DC1"/>
    <w:rsid w:val="008D34BF"/>
    <w:rsid w:val="008F59D8"/>
    <w:rsid w:val="00B142AD"/>
    <w:rsid w:val="00B27025"/>
    <w:rsid w:val="00B80025"/>
    <w:rsid w:val="00B81B46"/>
    <w:rsid w:val="00C31486"/>
    <w:rsid w:val="00CC3C7C"/>
    <w:rsid w:val="00CF38F2"/>
    <w:rsid w:val="00D01C8B"/>
    <w:rsid w:val="00F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6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 EL-Assi</dc:creator>
  <cp:keywords/>
  <dc:description/>
  <cp:lastModifiedBy>Mahmoud EL-Assi</cp:lastModifiedBy>
  <cp:revision>27</cp:revision>
  <dcterms:created xsi:type="dcterms:W3CDTF">2012-06-13T08:25:00Z</dcterms:created>
  <dcterms:modified xsi:type="dcterms:W3CDTF">2012-06-13T11:32:00Z</dcterms:modified>
</cp:coreProperties>
</file>