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95" w:rsidRDefault="00C31486" w:rsidP="00462F95">
      <w:r>
        <w:rPr>
          <w:rFonts w:cs="Monotype Koufi"/>
          <w:b/>
          <w:bCs/>
          <w:noProof/>
          <w:color w:val="339966"/>
          <w:sz w:val="32"/>
          <w:szCs w:val="32"/>
        </w:rPr>
        <w:pict>
          <v:group id="_x0000_s1159" style="position:absolute;left:0;text-align:left;margin-left:135.4pt;margin-top:-4.9pt;width:243pt;height:73.75pt;z-index:251658240" coordorigin="5401,197" coordsize="5219,2340">
            <v:group id="_x0000_s1160" style="position:absolute;left:5401;top:197;width:5219;height:2340" coordorigin="5760,377" coordsize="4680,1620"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_x0000_s1161" type="#_x0000_t92" style="position:absolute;left:5760;top:377;width:4680;height:1440" adj="1491" fillcolor="black">
                <v:shadow on="t" opacity=".5" offset="-6pt,-6pt"/>
              </v:shape>
              <v:shape id="_x0000_s1162" type="#_x0000_t92" style="position:absolute;left:6120;top:557;width:4140;height:1440" adj="1491" stroked="f"/>
            </v:group>
            <v:shapetype id="_x0000_t172" coordsize="21600,21600" o:spt="172" adj="12000" path="m0@0l21600,m,21600l21600@1e">
              <v:formulas>
                <v:f eqn="val #0"/>
                <v:f eqn="sum 21600 0 @0"/>
                <v:f eqn="prod #0 1 2"/>
                <v:f eqn="sum @2 10800 0"/>
                <v:f eqn="prod @1 1 2"/>
                <v:f eqn="sum @4 10800 0"/>
              </v:formulas>
              <v:path textpathok="t" o:connecttype="custom" o:connectlocs="10800,@2;0,@3;10800,@5;21600,@4" o:connectangles="270,180,90,0"/>
              <v:textpath on="t" fitshape="t"/>
              <v:handles>
                <v:h position="topLeft,#0" yrange="0,15429"/>
              </v:handles>
              <o:lock v:ext="edit" text="t" shapetype="t"/>
            </v:shapetype>
            <v:shape id="_x0000_s1163" type="#_x0000_t172" style="position:absolute;left:6120;top:917;width:3600;height:1080" adj="0" fillcolor="black">
              <v:shadow color="#868686"/>
              <v:textpath style="font-family:&quot;DecoType Naskh Variants&quot;;v-text-kern:t" trim="t" fitpath="t" string="مشاريع مستقبلية..&#10;"/>
            </v:shape>
            <w10:wrap anchorx="page"/>
          </v:group>
        </w:pict>
      </w:r>
    </w:p>
    <w:p w:rsidR="00462F95" w:rsidRPr="00916F0C" w:rsidRDefault="00462F95" w:rsidP="00462F95">
      <w:pPr>
        <w:jc w:val="lowKashida"/>
        <w:rPr>
          <w:rFonts w:cs="Mudir MT"/>
          <w:b/>
          <w:bCs/>
          <w:sz w:val="32"/>
          <w:szCs w:val="32"/>
          <w:u w:val="double"/>
          <w:rtl/>
        </w:rPr>
      </w:pPr>
    </w:p>
    <w:p w:rsidR="00C31486" w:rsidRDefault="00C31486" w:rsidP="00C31486">
      <w:pPr>
        <w:tabs>
          <w:tab w:val="left" w:pos="3386"/>
        </w:tabs>
        <w:jc w:val="center"/>
        <w:rPr>
          <w:rFonts w:cs="Monotype Koufi" w:hint="cs"/>
          <w:sz w:val="32"/>
          <w:szCs w:val="32"/>
          <w:rtl/>
        </w:rPr>
      </w:pPr>
    </w:p>
    <w:p w:rsidR="00C31486" w:rsidRPr="00B6716C" w:rsidRDefault="00C31486" w:rsidP="00C31486">
      <w:pPr>
        <w:tabs>
          <w:tab w:val="left" w:pos="3386"/>
        </w:tabs>
        <w:jc w:val="center"/>
        <w:rPr>
          <w:rFonts w:cs="Monotype Koufi"/>
          <w:b/>
          <w:bCs/>
          <w:sz w:val="32"/>
          <w:szCs w:val="32"/>
          <w:u w:val="single"/>
          <w:rtl/>
        </w:rPr>
      </w:pPr>
      <w:r w:rsidRPr="00B6716C">
        <w:rPr>
          <w:rFonts w:cs="Monotype Koufi" w:hint="cs"/>
          <w:b/>
          <w:bCs/>
          <w:sz w:val="32"/>
          <w:szCs w:val="32"/>
          <w:u w:val="single"/>
          <w:rtl/>
        </w:rPr>
        <w:t xml:space="preserve">إنشاء مشروع مبنى وقسم </w:t>
      </w:r>
      <w:r w:rsidRPr="00B6716C">
        <w:rPr>
          <w:rFonts w:cs="Monotype Koufi"/>
          <w:b/>
          <w:bCs/>
          <w:sz w:val="32"/>
          <w:szCs w:val="32"/>
          <w:u w:val="single"/>
        </w:rPr>
        <w:t xml:space="preserve">C.T </w:t>
      </w:r>
      <w:r w:rsidRPr="00B6716C">
        <w:rPr>
          <w:rFonts w:cs="Monotype Koufi" w:hint="cs"/>
          <w:b/>
          <w:bCs/>
          <w:sz w:val="32"/>
          <w:szCs w:val="32"/>
          <w:u w:val="single"/>
          <w:rtl/>
        </w:rPr>
        <w:t xml:space="preserve"> للمنطقة الوسطى بمستشفى شهداء الأقصى</w:t>
      </w:r>
    </w:p>
    <w:p w:rsidR="00C31486" w:rsidRPr="00916F0C" w:rsidRDefault="00C31486" w:rsidP="00C31486">
      <w:pPr>
        <w:tabs>
          <w:tab w:val="left" w:pos="3386"/>
        </w:tabs>
        <w:rPr>
          <w:rFonts w:cs="Simplified Arabic"/>
          <w:b/>
          <w:bCs/>
          <w:sz w:val="24"/>
          <w:szCs w:val="24"/>
          <w:rtl/>
        </w:rPr>
      </w:pPr>
      <w:r w:rsidRPr="00916F0C">
        <w:rPr>
          <w:rFonts w:cs="Monotype Koufi" w:hint="cs"/>
          <w:sz w:val="32"/>
          <w:szCs w:val="32"/>
          <w:rtl/>
        </w:rPr>
        <w:cr/>
      </w:r>
      <w:r w:rsidRPr="00916F0C">
        <w:rPr>
          <w:rFonts w:cs="Simplified Arabic" w:hint="cs"/>
          <w:b/>
          <w:bCs/>
          <w:sz w:val="24"/>
          <w:szCs w:val="24"/>
          <w:rtl/>
        </w:rPr>
        <w:t xml:space="preserve">تفاصيل المشروع </w:t>
      </w:r>
    </w:p>
    <w:p w:rsidR="00C31486" w:rsidRPr="00916F0C" w:rsidRDefault="00C31486" w:rsidP="00C31486">
      <w:pPr>
        <w:tabs>
          <w:tab w:val="left" w:pos="3386"/>
        </w:tabs>
        <w:rPr>
          <w:rFonts w:cs="Simplified Arabic"/>
          <w:b/>
          <w:bCs/>
          <w:sz w:val="24"/>
          <w:szCs w:val="24"/>
          <w:u w:val="single"/>
          <w:rtl/>
        </w:rPr>
      </w:pPr>
      <w:r w:rsidRPr="00916F0C">
        <w:rPr>
          <w:rFonts w:cs="Simplified Arabic" w:hint="cs"/>
          <w:b/>
          <w:bCs/>
          <w:sz w:val="24"/>
          <w:szCs w:val="24"/>
          <w:rtl/>
        </w:rPr>
        <w:t xml:space="preserve">          اسم المشروع</w:t>
      </w:r>
      <w:r w:rsidRPr="00916F0C">
        <w:rPr>
          <w:rFonts w:cs="Arabic Transparent"/>
          <w:b/>
          <w:bCs/>
          <w:sz w:val="24"/>
          <w:szCs w:val="24"/>
          <w:u w:val="single"/>
        </w:rPr>
        <w:t xml:space="preserve">  </w:t>
      </w:r>
      <w:r w:rsidRPr="00916F0C">
        <w:rPr>
          <w:rFonts w:cs="Arabic Transparent" w:hint="cs"/>
          <w:b/>
          <w:bCs/>
          <w:sz w:val="24"/>
          <w:szCs w:val="24"/>
          <w:u w:val="single"/>
        </w:rPr>
        <w:t>/</w:t>
      </w:r>
      <w:r w:rsidRPr="00916F0C">
        <w:t xml:space="preserve"> </w:t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 xml:space="preserve">إنشاء مبنى وقسم </w:t>
      </w:r>
      <w:r w:rsidRPr="00916F0C">
        <w:rPr>
          <w:rFonts w:cs="Simplified Arabic"/>
          <w:b/>
          <w:bCs/>
          <w:sz w:val="24"/>
          <w:szCs w:val="24"/>
          <w:u w:val="single"/>
        </w:rPr>
        <w:t xml:space="preserve">C.T </w:t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 xml:space="preserve"> للمنطقة الوسطى بمستشفى شهداء الأقصى.</w:t>
      </w:r>
      <w:r w:rsidRPr="00916F0C">
        <w:rPr>
          <w:rFonts w:cs="Simplified Arabic" w:hint="cs"/>
          <w:b/>
          <w:bCs/>
          <w:sz w:val="28"/>
          <w:szCs w:val="28"/>
          <w:u w:val="single"/>
          <w:rtl/>
        </w:rPr>
        <w:cr/>
      </w:r>
    </w:p>
    <w:p w:rsidR="00C31486" w:rsidRPr="00916F0C" w:rsidRDefault="00C31486" w:rsidP="00C31486">
      <w:pPr>
        <w:tabs>
          <w:tab w:val="left" w:pos="3386"/>
        </w:tabs>
        <w:rPr>
          <w:rFonts w:cs="Simplified Arabic"/>
          <w:sz w:val="24"/>
          <w:szCs w:val="24"/>
          <w:rtl/>
        </w:rPr>
      </w:pP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>الجهة المانحة</w:t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cr/>
      </w:r>
      <w:r w:rsidRPr="00916F0C">
        <w:rPr>
          <w:rFonts w:cs="Simplified Arabic" w:hint="cs"/>
          <w:sz w:val="24"/>
          <w:szCs w:val="24"/>
          <w:rtl/>
        </w:rPr>
        <w:t>حسب الاتفاق مع وزارة الصحة وهي التي تمدد من الجهة المانحة.</w:t>
      </w:r>
    </w:p>
    <w:p w:rsidR="00C31486" w:rsidRPr="00916F0C" w:rsidRDefault="00C31486" w:rsidP="00C31486">
      <w:pPr>
        <w:tabs>
          <w:tab w:val="left" w:pos="3386"/>
        </w:tabs>
        <w:rPr>
          <w:rFonts w:cs="Simplified Arabic"/>
          <w:b/>
          <w:bCs/>
          <w:sz w:val="24"/>
          <w:szCs w:val="24"/>
          <w:u w:val="single"/>
          <w:rtl/>
        </w:rPr>
      </w:pP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>الجهة المستفيدة:</w:t>
      </w:r>
    </w:p>
    <w:p w:rsidR="00C31486" w:rsidRPr="00916F0C" w:rsidRDefault="00C31486" w:rsidP="00C31486">
      <w:pPr>
        <w:tabs>
          <w:tab w:val="left" w:pos="3386"/>
        </w:tabs>
        <w:rPr>
          <w:rFonts w:cs="Simplified Arabic"/>
          <w:b/>
          <w:bCs/>
          <w:sz w:val="24"/>
          <w:szCs w:val="24"/>
          <w:u w:val="single"/>
          <w:rtl/>
        </w:rPr>
      </w:pPr>
      <w:r w:rsidRPr="00916F0C">
        <w:rPr>
          <w:rFonts w:cs="Simplified Arabic" w:hint="cs"/>
          <w:sz w:val="24"/>
          <w:szCs w:val="24"/>
          <w:rtl/>
        </w:rPr>
        <w:t>مستشفى شهداء الأقصى بالمحافظة الوسطى والتي يقدر عدد سكانها 280.000 نسمة.</w:t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cr/>
        <w:t>الجهة المشرفة:</w:t>
      </w:r>
    </w:p>
    <w:p w:rsidR="00C31486" w:rsidRPr="00916F0C" w:rsidRDefault="00C31486" w:rsidP="00C31486">
      <w:pPr>
        <w:tabs>
          <w:tab w:val="left" w:pos="3386"/>
        </w:tabs>
        <w:rPr>
          <w:rFonts w:cs="Simplified Arabic"/>
          <w:sz w:val="24"/>
          <w:szCs w:val="24"/>
          <w:rtl/>
        </w:rPr>
      </w:pP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 xml:space="preserve"> </w:t>
      </w:r>
      <w:r w:rsidRPr="00916F0C">
        <w:rPr>
          <w:rFonts w:cs="Simplified Arabic" w:hint="cs"/>
          <w:sz w:val="24"/>
          <w:szCs w:val="24"/>
          <w:rtl/>
        </w:rPr>
        <w:t>يحددها عادة الجهة المانحة.</w:t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cr/>
        <w:t xml:space="preserve">منطقة التنفيذ: </w:t>
      </w:r>
    </w:p>
    <w:p w:rsidR="00C31486" w:rsidRPr="00916F0C" w:rsidRDefault="00C31486" w:rsidP="00C31486">
      <w:pPr>
        <w:tabs>
          <w:tab w:val="left" w:pos="3386"/>
        </w:tabs>
        <w:rPr>
          <w:rFonts w:cs="Simplified Arabic"/>
          <w:sz w:val="24"/>
          <w:szCs w:val="24"/>
          <w:rtl/>
        </w:rPr>
      </w:pPr>
      <w:r w:rsidRPr="00916F0C">
        <w:rPr>
          <w:rFonts w:cs="Simplified Arabic" w:hint="cs"/>
          <w:sz w:val="24"/>
          <w:szCs w:val="24"/>
          <w:rtl/>
        </w:rPr>
        <w:t xml:space="preserve"> المنطقة الوسطى </w:t>
      </w:r>
      <w:r w:rsidRPr="00916F0C">
        <w:rPr>
          <w:rFonts w:cs="Simplified Arabic"/>
          <w:sz w:val="24"/>
          <w:szCs w:val="24"/>
          <w:rtl/>
        </w:rPr>
        <w:t>–</w:t>
      </w:r>
      <w:r w:rsidRPr="00916F0C">
        <w:rPr>
          <w:rFonts w:cs="Simplified Arabic" w:hint="cs"/>
          <w:sz w:val="24"/>
          <w:szCs w:val="24"/>
          <w:rtl/>
        </w:rPr>
        <w:t xml:space="preserve"> مستشفى شهداء الأقصى.</w:t>
      </w:r>
      <w:r w:rsidRPr="00916F0C">
        <w:rPr>
          <w:rFonts w:cs="Simplified Arabic" w:hint="cs"/>
          <w:sz w:val="24"/>
          <w:szCs w:val="24"/>
          <w:rtl/>
        </w:rPr>
        <w:cr/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>طبيعة المشروع</w:t>
      </w:r>
      <w:r w:rsidRPr="00916F0C">
        <w:rPr>
          <w:rFonts w:cs="Simplified Arabic" w:hint="cs"/>
          <w:sz w:val="24"/>
          <w:szCs w:val="24"/>
          <w:rtl/>
        </w:rPr>
        <w:t>:</w:t>
      </w:r>
      <w:r w:rsidRPr="00916F0C">
        <w:rPr>
          <w:rFonts w:cs="Simplified Arabic" w:hint="cs"/>
          <w:sz w:val="24"/>
          <w:szCs w:val="24"/>
          <w:rtl/>
        </w:rPr>
        <w:cr/>
        <w:t xml:space="preserve"> المشروع يتكون من طابق أرضي يحتوى قسم </w:t>
      </w:r>
      <w:r w:rsidRPr="00916F0C">
        <w:rPr>
          <w:rFonts w:cs="Simplified Arabic"/>
          <w:sz w:val="24"/>
          <w:szCs w:val="24"/>
        </w:rPr>
        <w:t xml:space="preserve">  C.T</w:t>
      </w:r>
      <w:r w:rsidRPr="00916F0C">
        <w:rPr>
          <w:rFonts w:cs="Simplified Arabic" w:hint="cs"/>
          <w:sz w:val="24"/>
          <w:szCs w:val="24"/>
          <w:rtl/>
        </w:rPr>
        <w:t>بمساحة إجمالية ( 250م</w:t>
      </w:r>
      <w:r w:rsidRPr="00916F0C">
        <w:rPr>
          <w:rFonts w:cs="Simplified Arabic" w:hint="cs"/>
          <w:sz w:val="24"/>
          <w:szCs w:val="24"/>
          <w:vertAlign w:val="superscript"/>
          <w:rtl/>
        </w:rPr>
        <w:t>2</w:t>
      </w:r>
      <w:r w:rsidRPr="00916F0C">
        <w:rPr>
          <w:rFonts w:cs="Simplified Arabic" w:hint="cs"/>
          <w:sz w:val="24"/>
          <w:szCs w:val="24"/>
          <w:rtl/>
        </w:rPr>
        <w:t xml:space="preserve"> ) حسب المخطط.</w:t>
      </w:r>
      <w:r w:rsidRPr="00916F0C">
        <w:rPr>
          <w:rFonts w:cs="Simplified Arabic" w:hint="cs"/>
          <w:sz w:val="24"/>
          <w:szCs w:val="24"/>
          <w:rtl/>
        </w:rPr>
        <w:cr/>
        <w:t xml:space="preserve"> يمكن الاستفادة من الطابق العلوي حسب التقييم.</w:t>
      </w:r>
      <w:r w:rsidRPr="00916F0C">
        <w:rPr>
          <w:rFonts w:cs="Simplified Arabic" w:hint="cs"/>
          <w:sz w:val="24"/>
          <w:szCs w:val="24"/>
          <w:rtl/>
        </w:rPr>
        <w:cr/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>قيمة المنحة المطلوبة:</w:t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cr/>
      </w:r>
      <w:r w:rsidRPr="00916F0C">
        <w:rPr>
          <w:rFonts w:cs="Simplified Arabic" w:hint="cs"/>
          <w:sz w:val="24"/>
          <w:szCs w:val="24"/>
          <w:rtl/>
        </w:rPr>
        <w:t>حسب المشروع المطروح للتنفيذ والتي تقدر بـ (1200.000$) تقريباً:</w:t>
      </w:r>
      <w:r w:rsidRPr="00916F0C">
        <w:rPr>
          <w:rFonts w:cs="Simplified Arabic" w:hint="cs"/>
          <w:sz w:val="24"/>
          <w:szCs w:val="24"/>
          <w:rtl/>
        </w:rPr>
        <w:cr/>
        <w:t>طابق أرضي مجهز لجميع الأعمال المدنية والكهربائية والميكانيكية بواقع 200.000$ تقريباً.</w:t>
      </w:r>
      <w:r w:rsidRPr="00916F0C">
        <w:rPr>
          <w:rFonts w:cs="Simplified Arabic" w:hint="cs"/>
          <w:sz w:val="24"/>
          <w:szCs w:val="24"/>
          <w:rtl/>
        </w:rPr>
        <w:cr/>
        <w:t xml:space="preserve">جهاز </w:t>
      </w:r>
      <w:r w:rsidRPr="00916F0C">
        <w:rPr>
          <w:rFonts w:cs="Simplified Arabic"/>
          <w:sz w:val="24"/>
          <w:szCs w:val="24"/>
        </w:rPr>
        <w:t>C.T</w:t>
      </w:r>
      <w:r w:rsidRPr="00916F0C">
        <w:rPr>
          <w:rFonts w:cs="Simplified Arabic" w:hint="cs"/>
          <w:sz w:val="24"/>
          <w:szCs w:val="24"/>
          <w:rtl/>
        </w:rPr>
        <w:t xml:space="preserve"> مع توابعه والتي تقدر بكلفته الإجمالية بـ  ( 1000.000$).</w:t>
      </w:r>
      <w:r w:rsidRPr="00916F0C">
        <w:rPr>
          <w:rFonts w:cs="Simplified Arabic" w:hint="cs"/>
          <w:sz w:val="24"/>
          <w:szCs w:val="24"/>
          <w:rtl/>
        </w:rPr>
        <w:cr/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>مدة التنفيــذ :</w:t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cr/>
      </w:r>
      <w:r w:rsidRPr="00916F0C">
        <w:rPr>
          <w:rFonts w:cs="Simplified Arabic" w:hint="cs"/>
          <w:sz w:val="24"/>
          <w:szCs w:val="24"/>
          <w:rtl/>
        </w:rPr>
        <w:t>تبلغ مدة التنفيذ للانتهاء من المشروع 6 شهور تقريباً .</w:t>
      </w:r>
      <w:r w:rsidRPr="00916F0C">
        <w:rPr>
          <w:rFonts w:cs="Simplified Arabic" w:hint="cs"/>
          <w:sz w:val="24"/>
          <w:szCs w:val="24"/>
          <w:rtl/>
        </w:rPr>
        <w:cr/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>بدء التنفيــذ:</w:t>
      </w:r>
      <w:r w:rsidRPr="00916F0C">
        <w:rPr>
          <w:rFonts w:cs="Simplified Arabic" w:hint="cs"/>
          <w:sz w:val="24"/>
          <w:szCs w:val="24"/>
          <w:rtl/>
        </w:rPr>
        <w:cr/>
        <w:t xml:space="preserve"> يكون ذلك بعد انتهاء جميع متطلبات المشروع علماً بأن المشروع قد تم رفعه عدة مرات.</w:t>
      </w:r>
      <w:r w:rsidRPr="00916F0C">
        <w:rPr>
          <w:rFonts w:cs="Simplified Arabic" w:hint="cs"/>
          <w:sz w:val="24"/>
          <w:szCs w:val="24"/>
          <w:rtl/>
        </w:rPr>
        <w:cr/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t>فكرة المشروع:</w:t>
      </w:r>
      <w:r w:rsidRPr="00916F0C">
        <w:rPr>
          <w:rFonts w:cs="Simplified Arabic" w:hint="cs"/>
          <w:b/>
          <w:bCs/>
          <w:sz w:val="24"/>
          <w:szCs w:val="24"/>
          <w:u w:val="single"/>
          <w:rtl/>
        </w:rPr>
        <w:cr/>
      </w:r>
      <w:r w:rsidRPr="00916F0C">
        <w:rPr>
          <w:rFonts w:cs="Simplified Arabic" w:hint="cs"/>
          <w:sz w:val="24"/>
          <w:szCs w:val="24"/>
          <w:rtl/>
        </w:rPr>
        <w:t xml:space="preserve"> يقوم المشروع على فكرة خدمة المنطقة الوسطى والي يقدر عدد سكانها ب 280.000 نسمة ويتردد على مستشفى شهداء الأقصى ما يقارب ( 10.000) حالة شهرياً منها 1500 حالة دخول مستشفى يتم تحويل الحالات التي تحتاج إلى صورة مقطعية إلى المستشفيات الأخرى بقطاع غزة </w:t>
      </w:r>
      <w:r w:rsidRPr="00916F0C">
        <w:rPr>
          <w:rFonts w:cs="Simplified Arabic"/>
          <w:sz w:val="24"/>
          <w:szCs w:val="24"/>
          <w:rtl/>
        </w:rPr>
        <w:br/>
      </w:r>
      <w:r w:rsidRPr="00916F0C">
        <w:rPr>
          <w:rFonts w:cs="Simplified Arabic" w:hint="cs"/>
          <w:sz w:val="24"/>
          <w:szCs w:val="24"/>
          <w:rtl/>
        </w:rPr>
        <w:t xml:space="preserve">بمعدل ( 150 حالة شهرياً ) لذا لا بد من إيجاد البديل لعمليات التحويل للمستشفيات الأخرى وذلك بتوفير مبنى قسم </w:t>
      </w:r>
      <w:r w:rsidRPr="00916F0C">
        <w:rPr>
          <w:rFonts w:cs="Simplified Arabic"/>
          <w:sz w:val="24"/>
          <w:szCs w:val="24"/>
        </w:rPr>
        <w:t>C.T</w:t>
      </w:r>
      <w:r w:rsidRPr="00916F0C">
        <w:rPr>
          <w:rFonts w:cs="Simplified Arabic" w:hint="cs"/>
          <w:sz w:val="24"/>
          <w:szCs w:val="24"/>
          <w:rtl/>
        </w:rPr>
        <w:t xml:space="preserve"> في المستشفى في ظل التطورات التكنولوجية الحديثة واهتمام معالي وزير الصحة والأخوة نواب المجلس التشريعي لتطوير مستشفى شهداء الأقصى التي تخدم المحافظة الوسطى بالكامل علماً بأننا بحاجة ماسة إلى قسم </w:t>
      </w:r>
      <w:r w:rsidRPr="00916F0C">
        <w:rPr>
          <w:rFonts w:cs="Simplified Arabic"/>
          <w:sz w:val="24"/>
          <w:szCs w:val="24"/>
        </w:rPr>
        <w:t>C.T</w:t>
      </w:r>
      <w:r w:rsidRPr="00916F0C">
        <w:rPr>
          <w:rFonts w:cs="Simplified Arabic" w:hint="cs"/>
          <w:sz w:val="24"/>
          <w:szCs w:val="24"/>
          <w:rtl/>
        </w:rPr>
        <w:t xml:space="preserve"> حيث أننا بصدد إنشاء طابقين للمستشفى القائم منها ( الطابق الثاني ) للتخصصات الجراحية إضافة إلى جناح العمليات الرئيسي أما </w:t>
      </w:r>
      <w:r w:rsidRPr="00916F0C">
        <w:rPr>
          <w:rFonts w:cs="Simplified Arabic"/>
          <w:sz w:val="24"/>
          <w:szCs w:val="24"/>
          <w:rtl/>
        </w:rPr>
        <w:br/>
      </w:r>
      <w:r w:rsidRPr="00916F0C">
        <w:rPr>
          <w:rFonts w:cs="Simplified Arabic" w:hint="cs"/>
          <w:sz w:val="24"/>
          <w:szCs w:val="24"/>
          <w:rtl/>
        </w:rPr>
        <w:t>(الطابق الثالث ) فهو للتخصصات الباطنية العامة والخاصة وهناك بالتأكيد لا بد من التصوير المقطعي لسهولة التشخيص.</w:t>
      </w:r>
      <w:r w:rsidRPr="00916F0C">
        <w:rPr>
          <w:rFonts w:cs="Simplified Arabic" w:hint="cs"/>
          <w:sz w:val="24"/>
          <w:szCs w:val="24"/>
          <w:rtl/>
        </w:rPr>
        <w:cr/>
      </w:r>
      <w:bookmarkStart w:id="0" w:name="_GoBack"/>
      <w:bookmarkEnd w:id="0"/>
    </w:p>
    <w:p w:rsidR="00C31486" w:rsidRPr="00916F0C" w:rsidRDefault="00C31486" w:rsidP="00C31486">
      <w:pPr>
        <w:tabs>
          <w:tab w:val="left" w:pos="3386"/>
        </w:tabs>
        <w:rPr>
          <w:rFonts w:cs="Simplified Arabic"/>
          <w:sz w:val="24"/>
          <w:szCs w:val="24"/>
          <w:rtl/>
        </w:rPr>
      </w:pPr>
    </w:p>
    <w:p w:rsidR="00C31486" w:rsidRPr="00916F0C" w:rsidRDefault="00C31486" w:rsidP="00C31486">
      <w:pPr>
        <w:tabs>
          <w:tab w:val="left" w:pos="1898"/>
        </w:tabs>
        <w:spacing w:line="300" w:lineRule="exact"/>
        <w:jc w:val="lowKashida"/>
        <w:rPr>
          <w:rFonts w:cs="Simplified Arabic"/>
          <w:b/>
          <w:bCs/>
          <w:sz w:val="32"/>
          <w:szCs w:val="32"/>
          <w:u w:val="single"/>
          <w:rtl/>
        </w:rPr>
      </w:pP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t>الفئات المستهدفة:</w:t>
      </w:r>
    </w:p>
    <w:p w:rsidR="00C31486" w:rsidRPr="00916F0C" w:rsidRDefault="00C31486" w:rsidP="00C31486">
      <w:pPr>
        <w:tabs>
          <w:tab w:val="left" w:pos="1898"/>
        </w:tabs>
        <w:spacing w:line="300" w:lineRule="exact"/>
        <w:jc w:val="lowKashida"/>
        <w:rPr>
          <w:rFonts w:cs="Simplified Arabic"/>
          <w:b/>
          <w:bCs/>
          <w:sz w:val="32"/>
          <w:szCs w:val="32"/>
          <w:u w:val="single"/>
          <w:rtl/>
        </w:rPr>
      </w:pPr>
    </w:p>
    <w:p w:rsidR="00C31486" w:rsidRPr="00916F0C" w:rsidRDefault="00C31486" w:rsidP="00C31486">
      <w:pPr>
        <w:tabs>
          <w:tab w:val="left" w:pos="1898"/>
        </w:tabs>
        <w:spacing w:line="300" w:lineRule="exact"/>
        <w:jc w:val="lowKashida"/>
        <w:rPr>
          <w:rFonts w:cs="Simplified Arabic"/>
          <w:sz w:val="32"/>
          <w:szCs w:val="32"/>
          <w:rtl/>
        </w:rPr>
      </w:pPr>
      <w:r w:rsidRPr="00916F0C">
        <w:rPr>
          <w:rFonts w:cs="Simplified Arabic" w:hint="cs"/>
          <w:sz w:val="32"/>
          <w:szCs w:val="32"/>
          <w:rtl/>
        </w:rPr>
        <w:t>مرضى المحافظة الوسطى والمترددين على المستشفى والمنومين بالمستشفى.</w:t>
      </w: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cr/>
      </w:r>
      <w:r w:rsidRPr="00916F0C">
        <w:rPr>
          <w:rFonts w:cs="Simplified Arabic" w:hint="cs"/>
          <w:b/>
          <w:bCs/>
          <w:sz w:val="32"/>
          <w:szCs w:val="32"/>
          <w:u w:val="single"/>
          <w:rtl/>
        </w:rPr>
        <w:cr/>
        <w:t xml:space="preserve"> مبررات المشروع: </w:t>
      </w:r>
    </w:p>
    <w:p w:rsidR="00C31486" w:rsidRPr="00916F0C" w:rsidRDefault="00C31486" w:rsidP="00C31486">
      <w:pPr>
        <w:tabs>
          <w:tab w:val="left" w:pos="1898"/>
        </w:tabs>
        <w:spacing w:line="300" w:lineRule="exact"/>
        <w:jc w:val="lowKashida"/>
        <w:rPr>
          <w:rFonts w:cs="Simplified Arabic"/>
          <w:sz w:val="32"/>
          <w:szCs w:val="32"/>
          <w:rtl/>
        </w:rPr>
      </w:pPr>
    </w:p>
    <w:p w:rsidR="00C31486" w:rsidRPr="00916F0C" w:rsidRDefault="00C31486" w:rsidP="00C31486">
      <w:pPr>
        <w:numPr>
          <w:ilvl w:val="0"/>
          <w:numId w:val="46"/>
        </w:numPr>
        <w:tabs>
          <w:tab w:val="clear" w:pos="1080"/>
          <w:tab w:val="num" w:pos="360"/>
          <w:tab w:val="left" w:pos="540"/>
        </w:tabs>
        <w:spacing w:line="480" w:lineRule="auto"/>
        <w:ind w:left="360" w:firstLine="0"/>
        <w:jc w:val="lowKashida"/>
        <w:rPr>
          <w:rFonts w:cs="Simplified Arabic"/>
          <w:sz w:val="32"/>
          <w:szCs w:val="32"/>
          <w:rtl/>
        </w:rPr>
      </w:pPr>
      <w:r w:rsidRPr="00916F0C">
        <w:rPr>
          <w:rFonts w:cs="Simplified Arabic" w:hint="cs"/>
          <w:sz w:val="32"/>
          <w:szCs w:val="32"/>
          <w:rtl/>
        </w:rPr>
        <w:t>المستشفى الوحيد في المنطقة الوسطى والتي تقدم خدمات للعدد 25.000 نسمة.</w:t>
      </w:r>
    </w:p>
    <w:p w:rsidR="00C31486" w:rsidRPr="00916F0C" w:rsidRDefault="00C31486" w:rsidP="00C31486">
      <w:pPr>
        <w:numPr>
          <w:ilvl w:val="0"/>
          <w:numId w:val="46"/>
        </w:numPr>
        <w:tabs>
          <w:tab w:val="clear" w:pos="1080"/>
          <w:tab w:val="num" w:pos="360"/>
          <w:tab w:val="left" w:pos="540"/>
        </w:tabs>
        <w:spacing w:line="480" w:lineRule="auto"/>
        <w:ind w:left="360" w:firstLine="0"/>
        <w:jc w:val="lowKashida"/>
        <w:rPr>
          <w:rFonts w:cs="Simplified Arabic"/>
          <w:sz w:val="32"/>
          <w:szCs w:val="32"/>
        </w:rPr>
      </w:pPr>
      <w:r w:rsidRPr="00916F0C">
        <w:rPr>
          <w:rFonts w:cs="Simplified Arabic" w:hint="cs"/>
          <w:sz w:val="32"/>
          <w:szCs w:val="32"/>
          <w:rtl/>
        </w:rPr>
        <w:t>إجمالي المترددين سنوياً على المستشفى يتجاوز 1250.000 حالة منها حالات دخول منومين في المستشفى يتجاوز ( 16322 ) حالة دخول .</w:t>
      </w:r>
    </w:p>
    <w:p w:rsidR="00C31486" w:rsidRPr="00916F0C" w:rsidRDefault="00C31486" w:rsidP="00C31486">
      <w:pPr>
        <w:numPr>
          <w:ilvl w:val="0"/>
          <w:numId w:val="46"/>
        </w:numPr>
        <w:tabs>
          <w:tab w:val="clear" w:pos="1080"/>
          <w:tab w:val="num" w:pos="360"/>
          <w:tab w:val="left" w:pos="540"/>
        </w:tabs>
        <w:spacing w:line="480" w:lineRule="auto"/>
        <w:ind w:left="360" w:firstLine="0"/>
        <w:jc w:val="lowKashida"/>
        <w:rPr>
          <w:rFonts w:cs="Simplified Arabic"/>
          <w:sz w:val="32"/>
          <w:szCs w:val="32"/>
        </w:rPr>
      </w:pPr>
      <w:r w:rsidRPr="00916F0C">
        <w:rPr>
          <w:rFonts w:cs="Simplified Arabic" w:hint="cs"/>
          <w:sz w:val="32"/>
          <w:szCs w:val="32"/>
          <w:rtl/>
        </w:rPr>
        <w:t>حل مشكلة تحويل الحالات إلى المستشفيات الأخرى.</w:t>
      </w:r>
    </w:p>
    <w:p w:rsidR="00C31486" w:rsidRPr="00916F0C" w:rsidRDefault="00C31486" w:rsidP="00C31486">
      <w:pPr>
        <w:numPr>
          <w:ilvl w:val="0"/>
          <w:numId w:val="46"/>
        </w:numPr>
        <w:tabs>
          <w:tab w:val="clear" w:pos="1080"/>
          <w:tab w:val="num" w:pos="360"/>
          <w:tab w:val="left" w:pos="540"/>
        </w:tabs>
        <w:spacing w:line="480" w:lineRule="auto"/>
        <w:ind w:left="360" w:firstLine="0"/>
        <w:jc w:val="lowKashida"/>
        <w:rPr>
          <w:rFonts w:cs="Simplified Arabic"/>
          <w:sz w:val="32"/>
          <w:szCs w:val="32"/>
        </w:rPr>
      </w:pPr>
      <w:r w:rsidRPr="00916F0C">
        <w:rPr>
          <w:rFonts w:cs="Simplified Arabic" w:hint="cs"/>
          <w:sz w:val="32"/>
          <w:szCs w:val="32"/>
          <w:rtl/>
        </w:rPr>
        <w:t>الوزارة بصدد إنجاز تخصصات جراحية وباطنية نوعية بالمستشفى.</w:t>
      </w:r>
    </w:p>
    <w:p w:rsidR="00C31486" w:rsidRPr="00916F0C" w:rsidRDefault="00C31486" w:rsidP="00C31486">
      <w:pPr>
        <w:numPr>
          <w:ilvl w:val="0"/>
          <w:numId w:val="46"/>
        </w:numPr>
        <w:tabs>
          <w:tab w:val="clear" w:pos="1080"/>
          <w:tab w:val="num" w:pos="360"/>
          <w:tab w:val="left" w:pos="540"/>
        </w:tabs>
        <w:spacing w:line="480" w:lineRule="auto"/>
        <w:ind w:left="360" w:firstLine="0"/>
        <w:jc w:val="lowKashida"/>
        <w:rPr>
          <w:rFonts w:cs="Simplified Arabic"/>
          <w:sz w:val="32"/>
          <w:szCs w:val="32"/>
          <w:rtl/>
        </w:rPr>
      </w:pPr>
      <w:r w:rsidRPr="00916F0C">
        <w:rPr>
          <w:rFonts w:cs="Simplified Arabic" w:hint="cs"/>
          <w:sz w:val="32"/>
          <w:szCs w:val="32"/>
          <w:rtl/>
        </w:rPr>
        <w:t>سهولة تشخيص الحالات والتعامل معها بالسرعة والدقة اللازمة وتوفير المجهود والوقت.</w:t>
      </w:r>
    </w:p>
    <w:p w:rsidR="00462F95" w:rsidRPr="00916F0C" w:rsidRDefault="00462F95" w:rsidP="00462F95">
      <w:pPr>
        <w:rPr>
          <w:rFonts w:cs="Monotype Koufi"/>
          <w:b/>
          <w:bCs/>
          <w:color w:val="339966"/>
          <w:sz w:val="32"/>
          <w:szCs w:val="32"/>
          <w:rtl/>
        </w:rPr>
      </w:pPr>
    </w:p>
    <w:sectPr w:rsidR="00462F95" w:rsidRPr="00916F0C" w:rsidSect="001028C0">
      <w:pgSz w:w="11906" w:h="16838"/>
      <w:pgMar w:top="851" w:right="1274" w:bottom="709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8.7pt;height:8.7pt" o:bullet="t">
        <v:imagedata r:id="rId1" o:title="BD21296_"/>
      </v:shape>
    </w:pict>
  </w:numPicBullet>
  <w:numPicBullet w:numPicBulletId="1">
    <w:pict>
      <v:shape id="_x0000_i1037" type="#_x0000_t75" style="width:11.1pt;height:11.1pt" o:bullet="t">
        <v:imagedata r:id="rId2" o:title="mso5"/>
      </v:shape>
    </w:pict>
  </w:numPicBullet>
  <w:abstractNum w:abstractNumId="0">
    <w:nsid w:val="02534EC1"/>
    <w:multiLevelType w:val="hybridMultilevel"/>
    <w:tmpl w:val="EB7EE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110EF"/>
    <w:multiLevelType w:val="hybridMultilevel"/>
    <w:tmpl w:val="1EE6AA5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C5BC6"/>
    <w:multiLevelType w:val="hybridMultilevel"/>
    <w:tmpl w:val="2A323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AA4AA7"/>
    <w:multiLevelType w:val="hybridMultilevel"/>
    <w:tmpl w:val="61F09C68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CDC6C2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abstractNum w:abstractNumId="4">
    <w:nsid w:val="0F9E534D"/>
    <w:multiLevelType w:val="hybridMultilevel"/>
    <w:tmpl w:val="1526B8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2C6EBB"/>
    <w:multiLevelType w:val="hybridMultilevel"/>
    <w:tmpl w:val="745EB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32865"/>
    <w:multiLevelType w:val="hybridMultilevel"/>
    <w:tmpl w:val="B1D25804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5E19EA"/>
    <w:multiLevelType w:val="hybridMultilevel"/>
    <w:tmpl w:val="BA3078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6BA6888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F646AA"/>
    <w:multiLevelType w:val="hybridMultilevel"/>
    <w:tmpl w:val="3AAEB3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B62718"/>
    <w:multiLevelType w:val="hybridMultilevel"/>
    <w:tmpl w:val="07802CAA"/>
    <w:lvl w:ilvl="0" w:tplc="04090009">
      <w:start w:val="1"/>
      <w:numFmt w:val="bullet"/>
      <w:lvlText w:val=""/>
      <w:lvlJc w:val="left"/>
      <w:pPr>
        <w:tabs>
          <w:tab w:val="num" w:pos="539"/>
        </w:tabs>
        <w:ind w:left="5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59"/>
        </w:tabs>
        <w:ind w:left="12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79"/>
        </w:tabs>
        <w:ind w:left="19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19"/>
        </w:tabs>
        <w:ind w:left="34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39"/>
        </w:tabs>
        <w:ind w:left="41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59"/>
        </w:tabs>
        <w:ind w:left="48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79"/>
        </w:tabs>
        <w:ind w:left="55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99"/>
        </w:tabs>
        <w:ind w:left="6299" w:hanging="360"/>
      </w:pPr>
      <w:rPr>
        <w:rFonts w:ascii="Wingdings" w:hAnsi="Wingdings" w:hint="default"/>
      </w:rPr>
    </w:lvl>
  </w:abstractNum>
  <w:abstractNum w:abstractNumId="10">
    <w:nsid w:val="25B729C8"/>
    <w:multiLevelType w:val="hybridMultilevel"/>
    <w:tmpl w:val="374266FC"/>
    <w:lvl w:ilvl="0" w:tplc="987AF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115034"/>
    <w:multiLevelType w:val="hybridMultilevel"/>
    <w:tmpl w:val="29F04B02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B70768"/>
    <w:multiLevelType w:val="hybridMultilevel"/>
    <w:tmpl w:val="99A4A1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800668"/>
    <w:multiLevelType w:val="hybridMultilevel"/>
    <w:tmpl w:val="E106263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2CD814A9"/>
    <w:multiLevelType w:val="hybridMultilevel"/>
    <w:tmpl w:val="71FE916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4490E17"/>
    <w:multiLevelType w:val="hybridMultilevel"/>
    <w:tmpl w:val="95904C72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AE5E7B"/>
    <w:multiLevelType w:val="hybridMultilevel"/>
    <w:tmpl w:val="DDE2AE6E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91755C9"/>
    <w:multiLevelType w:val="hybridMultilevel"/>
    <w:tmpl w:val="F2B0F826"/>
    <w:lvl w:ilvl="0" w:tplc="D8DE606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Simplified Arabic" w:hint="default"/>
      </w:rPr>
    </w:lvl>
    <w:lvl w:ilvl="1" w:tplc="04090009">
      <w:start w:val="1"/>
      <w:numFmt w:val="bullet"/>
      <w:lvlText w:val=""/>
      <w:lvlJc w:val="left"/>
      <w:pPr>
        <w:tabs>
          <w:tab w:val="num" w:pos="1290"/>
        </w:tabs>
        <w:ind w:left="129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18">
    <w:nsid w:val="3DB22161"/>
    <w:multiLevelType w:val="hybridMultilevel"/>
    <w:tmpl w:val="7A6A936E"/>
    <w:lvl w:ilvl="0" w:tplc="2FE83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F5898"/>
    <w:multiLevelType w:val="hybridMultilevel"/>
    <w:tmpl w:val="020A7E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1180F"/>
    <w:multiLevelType w:val="hybridMultilevel"/>
    <w:tmpl w:val="3A38C6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BA6888">
      <w:start w:val="1"/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Times New Roman" w:eastAsia="Times New Roman" w:hAnsi="Times New Roman" w:cs="Simplified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302A4E"/>
    <w:multiLevelType w:val="hybridMultilevel"/>
    <w:tmpl w:val="32CAC122"/>
    <w:lvl w:ilvl="0" w:tplc="EB827802">
      <w:start w:val="1"/>
      <w:numFmt w:val="bullet"/>
      <w:lvlText w:val="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44062C"/>
    <w:multiLevelType w:val="hybridMultilevel"/>
    <w:tmpl w:val="0A1C4E78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953DB5"/>
    <w:multiLevelType w:val="hybridMultilevel"/>
    <w:tmpl w:val="E1062636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4B9E2EFD"/>
    <w:multiLevelType w:val="hybridMultilevel"/>
    <w:tmpl w:val="C6309708"/>
    <w:lvl w:ilvl="0" w:tplc="0409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4BDD32C2"/>
    <w:multiLevelType w:val="hybridMultilevel"/>
    <w:tmpl w:val="CFA6B45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732EDA"/>
    <w:multiLevelType w:val="hybridMultilevel"/>
    <w:tmpl w:val="24FC20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7B66C5"/>
    <w:multiLevelType w:val="hybridMultilevel"/>
    <w:tmpl w:val="AE3A8E24"/>
    <w:lvl w:ilvl="0" w:tplc="987AFA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4883C70"/>
    <w:multiLevelType w:val="hybridMultilevel"/>
    <w:tmpl w:val="0192B62E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32"/>
        <w:szCs w:val="32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32"/>
        <w:szCs w:val="3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AB57CF"/>
    <w:multiLevelType w:val="hybridMultilevel"/>
    <w:tmpl w:val="C41CD7EE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63B6010"/>
    <w:multiLevelType w:val="hybridMultilevel"/>
    <w:tmpl w:val="31805FAA"/>
    <w:lvl w:ilvl="0" w:tplc="04090009">
      <w:start w:val="1"/>
      <w:numFmt w:val="bullet"/>
      <w:lvlText w:val="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574F4B37"/>
    <w:multiLevelType w:val="hybridMultilevel"/>
    <w:tmpl w:val="7770690E"/>
    <w:lvl w:ilvl="0" w:tplc="04090009">
      <w:start w:val="1"/>
      <w:numFmt w:val="bullet"/>
      <w:lvlText w:val=""/>
      <w:lvlJc w:val="left"/>
      <w:pPr>
        <w:tabs>
          <w:tab w:val="num" w:pos="814"/>
        </w:tabs>
        <w:ind w:left="81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32">
    <w:nsid w:val="57B61B6C"/>
    <w:multiLevelType w:val="hybridMultilevel"/>
    <w:tmpl w:val="F2D8EC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170ADF"/>
    <w:multiLevelType w:val="hybridMultilevel"/>
    <w:tmpl w:val="96F00626"/>
    <w:lvl w:ilvl="0" w:tplc="04090009">
      <w:start w:val="1"/>
      <w:numFmt w:val="bullet"/>
      <w:lvlText w:val=""/>
      <w:lvlJc w:val="left"/>
      <w:pPr>
        <w:tabs>
          <w:tab w:val="num" w:pos="363"/>
        </w:tabs>
        <w:ind w:left="3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4">
    <w:nsid w:val="596A7AC2"/>
    <w:multiLevelType w:val="hybridMultilevel"/>
    <w:tmpl w:val="41E205AE"/>
    <w:lvl w:ilvl="0" w:tplc="9DCC376A">
      <w:start w:val="1"/>
      <w:numFmt w:val="decimal"/>
      <w:lvlText w:val="%1."/>
      <w:lvlJc w:val="left"/>
      <w:pPr>
        <w:ind w:left="178" w:hanging="360"/>
      </w:pPr>
      <w:rPr>
        <w:rFonts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898" w:hanging="360"/>
      </w:pPr>
    </w:lvl>
    <w:lvl w:ilvl="2" w:tplc="0409001B" w:tentative="1">
      <w:start w:val="1"/>
      <w:numFmt w:val="lowerRoman"/>
      <w:lvlText w:val="%3."/>
      <w:lvlJc w:val="right"/>
      <w:pPr>
        <w:ind w:left="1618" w:hanging="180"/>
      </w:pPr>
    </w:lvl>
    <w:lvl w:ilvl="3" w:tplc="0409000F" w:tentative="1">
      <w:start w:val="1"/>
      <w:numFmt w:val="decimal"/>
      <w:lvlText w:val="%4."/>
      <w:lvlJc w:val="left"/>
      <w:pPr>
        <w:ind w:left="2338" w:hanging="360"/>
      </w:pPr>
    </w:lvl>
    <w:lvl w:ilvl="4" w:tplc="04090019" w:tentative="1">
      <w:start w:val="1"/>
      <w:numFmt w:val="lowerLetter"/>
      <w:lvlText w:val="%5."/>
      <w:lvlJc w:val="left"/>
      <w:pPr>
        <w:ind w:left="3058" w:hanging="360"/>
      </w:pPr>
    </w:lvl>
    <w:lvl w:ilvl="5" w:tplc="0409001B" w:tentative="1">
      <w:start w:val="1"/>
      <w:numFmt w:val="lowerRoman"/>
      <w:lvlText w:val="%6."/>
      <w:lvlJc w:val="right"/>
      <w:pPr>
        <w:ind w:left="3778" w:hanging="180"/>
      </w:pPr>
    </w:lvl>
    <w:lvl w:ilvl="6" w:tplc="0409000F" w:tentative="1">
      <w:start w:val="1"/>
      <w:numFmt w:val="decimal"/>
      <w:lvlText w:val="%7."/>
      <w:lvlJc w:val="left"/>
      <w:pPr>
        <w:ind w:left="4498" w:hanging="360"/>
      </w:pPr>
    </w:lvl>
    <w:lvl w:ilvl="7" w:tplc="04090019" w:tentative="1">
      <w:start w:val="1"/>
      <w:numFmt w:val="lowerLetter"/>
      <w:lvlText w:val="%8."/>
      <w:lvlJc w:val="left"/>
      <w:pPr>
        <w:ind w:left="5218" w:hanging="360"/>
      </w:pPr>
    </w:lvl>
    <w:lvl w:ilvl="8" w:tplc="0409001B" w:tentative="1">
      <w:start w:val="1"/>
      <w:numFmt w:val="lowerRoman"/>
      <w:lvlText w:val="%9."/>
      <w:lvlJc w:val="right"/>
      <w:pPr>
        <w:ind w:left="5938" w:hanging="180"/>
      </w:pPr>
    </w:lvl>
  </w:abstractNum>
  <w:abstractNum w:abstractNumId="35">
    <w:nsid w:val="5EE956DB"/>
    <w:multiLevelType w:val="hybridMultilevel"/>
    <w:tmpl w:val="944ED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CD6C9B"/>
    <w:multiLevelType w:val="hybridMultilevel"/>
    <w:tmpl w:val="861A0F2C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39B073D"/>
    <w:multiLevelType w:val="hybridMultilevel"/>
    <w:tmpl w:val="11C41102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2F5029"/>
    <w:multiLevelType w:val="hybridMultilevel"/>
    <w:tmpl w:val="15362164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98E470A">
      <w:start w:val="1"/>
      <w:numFmt w:val="decimal"/>
      <w:lvlText w:val="%3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70303C0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D1A4179"/>
    <w:multiLevelType w:val="hybridMultilevel"/>
    <w:tmpl w:val="21C036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0F12959"/>
    <w:multiLevelType w:val="hybridMultilevel"/>
    <w:tmpl w:val="FEFEE75C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748"/>
        </w:tabs>
        <w:ind w:left="7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68"/>
        </w:tabs>
        <w:ind w:left="14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88"/>
        </w:tabs>
        <w:ind w:left="21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908"/>
        </w:tabs>
        <w:ind w:left="29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28"/>
        </w:tabs>
        <w:ind w:left="36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48"/>
        </w:tabs>
        <w:ind w:left="43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68"/>
        </w:tabs>
        <w:ind w:left="50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88"/>
        </w:tabs>
        <w:ind w:left="5788" w:hanging="360"/>
      </w:pPr>
      <w:rPr>
        <w:rFonts w:ascii="Wingdings" w:hAnsi="Wingdings" w:hint="default"/>
      </w:rPr>
    </w:lvl>
  </w:abstractNum>
  <w:abstractNum w:abstractNumId="41">
    <w:nsid w:val="74E36C2A"/>
    <w:multiLevelType w:val="hybridMultilevel"/>
    <w:tmpl w:val="94B800F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2">
    <w:nsid w:val="79493DCE"/>
    <w:multiLevelType w:val="hybridMultilevel"/>
    <w:tmpl w:val="880A761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AD1008"/>
    <w:multiLevelType w:val="hybridMultilevel"/>
    <w:tmpl w:val="50C03FB6"/>
    <w:lvl w:ilvl="0" w:tplc="987AFA7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  <w:szCs w:val="16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235AF7"/>
    <w:multiLevelType w:val="hybridMultilevel"/>
    <w:tmpl w:val="F60CAD72"/>
    <w:lvl w:ilvl="0" w:tplc="04090009">
      <w:start w:val="1"/>
      <w:numFmt w:val="bullet"/>
      <w:lvlText w:val=""/>
      <w:lvlJc w:val="left"/>
      <w:pPr>
        <w:tabs>
          <w:tab w:val="num" w:pos="-153"/>
        </w:tabs>
        <w:ind w:left="-15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7"/>
        </w:tabs>
        <w:ind w:left="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33"/>
  </w:num>
  <w:num w:numId="4">
    <w:abstractNumId w:val="40"/>
  </w:num>
  <w:num w:numId="5">
    <w:abstractNumId w:val="34"/>
  </w:num>
  <w:num w:numId="6">
    <w:abstractNumId w:val="9"/>
  </w:num>
  <w:num w:numId="7">
    <w:abstractNumId w:val="41"/>
  </w:num>
  <w:num w:numId="8">
    <w:abstractNumId w:val="25"/>
  </w:num>
  <w:num w:numId="9">
    <w:abstractNumId w:val="2"/>
  </w:num>
  <w:num w:numId="10">
    <w:abstractNumId w:val="44"/>
  </w:num>
  <w:num w:numId="11">
    <w:abstractNumId w:val="16"/>
  </w:num>
  <w:num w:numId="12">
    <w:abstractNumId w:val="14"/>
  </w:num>
  <w:num w:numId="13">
    <w:abstractNumId w:val="22"/>
  </w:num>
  <w:num w:numId="14">
    <w:abstractNumId w:val="19"/>
  </w:num>
  <w:num w:numId="15">
    <w:abstractNumId w:val="7"/>
  </w:num>
  <w:num w:numId="16">
    <w:abstractNumId w:val="37"/>
  </w:num>
  <w:num w:numId="17">
    <w:abstractNumId w:val="35"/>
  </w:num>
  <w:num w:numId="18">
    <w:abstractNumId w:val="20"/>
  </w:num>
  <w:num w:numId="19">
    <w:abstractNumId w:val="0"/>
  </w:num>
  <w:num w:numId="20">
    <w:abstractNumId w:val="18"/>
  </w:num>
  <w:num w:numId="21">
    <w:abstractNumId w:val="36"/>
  </w:num>
  <w:num w:numId="22">
    <w:abstractNumId w:val="5"/>
  </w:num>
  <w:num w:numId="23">
    <w:abstractNumId w:val="1"/>
  </w:num>
  <w:num w:numId="24">
    <w:abstractNumId w:val="30"/>
  </w:num>
  <w:num w:numId="25">
    <w:abstractNumId w:val="32"/>
  </w:num>
  <w:num w:numId="26">
    <w:abstractNumId w:val="13"/>
  </w:num>
  <w:num w:numId="27">
    <w:abstractNumId w:val="23"/>
  </w:num>
  <w:num w:numId="28">
    <w:abstractNumId w:val="8"/>
  </w:num>
  <w:num w:numId="29">
    <w:abstractNumId w:val="12"/>
  </w:num>
  <w:num w:numId="30">
    <w:abstractNumId w:val="39"/>
  </w:num>
  <w:num w:numId="31">
    <w:abstractNumId w:val="42"/>
  </w:num>
  <w:num w:numId="32">
    <w:abstractNumId w:val="21"/>
  </w:num>
  <w:num w:numId="33">
    <w:abstractNumId w:val="26"/>
  </w:num>
  <w:num w:numId="34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7"/>
  </w:num>
  <w:num w:numId="37">
    <w:abstractNumId w:val="11"/>
  </w:num>
  <w:num w:numId="38">
    <w:abstractNumId w:val="4"/>
  </w:num>
  <w:num w:numId="39">
    <w:abstractNumId w:val="6"/>
  </w:num>
  <w:num w:numId="40">
    <w:abstractNumId w:val="43"/>
  </w:num>
  <w:num w:numId="41">
    <w:abstractNumId w:val="15"/>
  </w:num>
  <w:num w:numId="42">
    <w:abstractNumId w:val="41"/>
  </w:num>
  <w:num w:numId="43">
    <w:abstractNumId w:val="31"/>
  </w:num>
  <w:num w:numId="44">
    <w:abstractNumId w:val="17"/>
  </w:num>
  <w:num w:numId="45">
    <w:abstractNumId w:val="24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643"/>
    <w:rsid w:val="000618A3"/>
    <w:rsid w:val="001028C0"/>
    <w:rsid w:val="00107800"/>
    <w:rsid w:val="00156717"/>
    <w:rsid w:val="001C3CE2"/>
    <w:rsid w:val="00235C68"/>
    <w:rsid w:val="0029689A"/>
    <w:rsid w:val="003F5675"/>
    <w:rsid w:val="00462F95"/>
    <w:rsid w:val="005668C1"/>
    <w:rsid w:val="005A2643"/>
    <w:rsid w:val="00691A2B"/>
    <w:rsid w:val="006E03EC"/>
    <w:rsid w:val="00730E91"/>
    <w:rsid w:val="007E59A9"/>
    <w:rsid w:val="00853DC1"/>
    <w:rsid w:val="008D34BF"/>
    <w:rsid w:val="008F59D8"/>
    <w:rsid w:val="00B142AD"/>
    <w:rsid w:val="00B27025"/>
    <w:rsid w:val="00B80025"/>
    <w:rsid w:val="00B81B46"/>
    <w:rsid w:val="00C31486"/>
    <w:rsid w:val="00CC3C7C"/>
    <w:rsid w:val="00CF38F2"/>
    <w:rsid w:val="00D01C8B"/>
    <w:rsid w:val="00F3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C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3">
    <w:name w:val="heading 3"/>
    <w:basedOn w:val="a"/>
    <w:next w:val="a"/>
    <w:link w:val="3Char"/>
    <w:qFormat/>
    <w:rsid w:val="00CF38F2"/>
    <w:pPr>
      <w:keepNext/>
      <w:spacing w:line="360" w:lineRule="exact"/>
      <w:jc w:val="center"/>
      <w:outlineLvl w:val="2"/>
    </w:pPr>
    <w:rPr>
      <w:rFonts w:cs="Monotype Koufi"/>
      <w:b/>
      <w:bCs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1A2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91A2B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028C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3Char">
    <w:name w:val="عنوان 3 Char"/>
    <w:basedOn w:val="a0"/>
    <w:link w:val="3"/>
    <w:rsid w:val="00CF38F2"/>
    <w:rPr>
      <w:rFonts w:ascii="Times New Roman" w:eastAsia="Times New Roman" w:hAnsi="Times New Roman" w:cs="Monotype Koufi"/>
      <w:b/>
      <w:bCs/>
      <w:sz w:val="23"/>
      <w:szCs w:val="20"/>
    </w:rPr>
  </w:style>
  <w:style w:type="paragraph" w:styleId="30">
    <w:name w:val="Body Text Indent 3"/>
    <w:basedOn w:val="a"/>
    <w:link w:val="3Char0"/>
    <w:rsid w:val="005668C1"/>
    <w:pPr>
      <w:ind w:firstLine="566"/>
      <w:jc w:val="lowKashida"/>
    </w:pPr>
    <w:rPr>
      <w:rFonts w:cs="Simplified Arabic"/>
      <w:sz w:val="26"/>
      <w:szCs w:val="28"/>
    </w:rPr>
  </w:style>
  <w:style w:type="character" w:customStyle="1" w:styleId="3Char0">
    <w:name w:val="نص أساسي بمسافة بادئة 3 Char"/>
    <w:basedOn w:val="a0"/>
    <w:link w:val="30"/>
    <w:rsid w:val="005668C1"/>
    <w:rPr>
      <w:rFonts w:ascii="Times New Roman" w:eastAsia="Times New Roman" w:hAnsi="Times New Roman" w:cs="Simplified Arabic"/>
      <w:sz w:val="26"/>
      <w:szCs w:val="28"/>
    </w:rPr>
  </w:style>
  <w:style w:type="table" w:styleId="a5">
    <w:name w:val="Table Grid"/>
    <w:basedOn w:val="a1"/>
    <w:rsid w:val="00462F9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C1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3">
    <w:name w:val="heading 3"/>
    <w:basedOn w:val="a"/>
    <w:next w:val="a"/>
    <w:link w:val="3Char"/>
    <w:qFormat/>
    <w:rsid w:val="00CF38F2"/>
    <w:pPr>
      <w:keepNext/>
      <w:spacing w:line="360" w:lineRule="exact"/>
      <w:jc w:val="center"/>
      <w:outlineLvl w:val="2"/>
    </w:pPr>
    <w:rPr>
      <w:rFonts w:cs="Monotype Koufi"/>
      <w:b/>
      <w:bCs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1A2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91A2B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028C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3Char">
    <w:name w:val="عنوان 3 Char"/>
    <w:basedOn w:val="a0"/>
    <w:link w:val="3"/>
    <w:rsid w:val="00CF38F2"/>
    <w:rPr>
      <w:rFonts w:ascii="Times New Roman" w:eastAsia="Times New Roman" w:hAnsi="Times New Roman" w:cs="Monotype Koufi"/>
      <w:b/>
      <w:bCs/>
      <w:sz w:val="23"/>
      <w:szCs w:val="20"/>
    </w:rPr>
  </w:style>
  <w:style w:type="paragraph" w:styleId="30">
    <w:name w:val="Body Text Indent 3"/>
    <w:basedOn w:val="a"/>
    <w:link w:val="3Char0"/>
    <w:rsid w:val="005668C1"/>
    <w:pPr>
      <w:ind w:firstLine="566"/>
      <w:jc w:val="lowKashida"/>
    </w:pPr>
    <w:rPr>
      <w:rFonts w:cs="Simplified Arabic"/>
      <w:sz w:val="26"/>
      <w:szCs w:val="28"/>
    </w:rPr>
  </w:style>
  <w:style w:type="character" w:customStyle="1" w:styleId="3Char0">
    <w:name w:val="نص أساسي بمسافة بادئة 3 Char"/>
    <w:basedOn w:val="a0"/>
    <w:link w:val="30"/>
    <w:rsid w:val="005668C1"/>
    <w:rPr>
      <w:rFonts w:ascii="Times New Roman" w:eastAsia="Times New Roman" w:hAnsi="Times New Roman" w:cs="Simplified Arabic"/>
      <w:sz w:val="26"/>
      <w:szCs w:val="28"/>
    </w:rPr>
  </w:style>
  <w:style w:type="table" w:styleId="a5">
    <w:name w:val="Table Grid"/>
    <w:basedOn w:val="a1"/>
    <w:rsid w:val="00462F95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Mahmoud EL-Assi</dc:creator>
  <cp:keywords/>
  <dc:description/>
  <cp:lastModifiedBy>Mahmoud EL-Assi</cp:lastModifiedBy>
  <cp:revision>26</cp:revision>
  <dcterms:created xsi:type="dcterms:W3CDTF">2012-06-13T08:25:00Z</dcterms:created>
  <dcterms:modified xsi:type="dcterms:W3CDTF">2012-06-13T11:29:00Z</dcterms:modified>
</cp:coreProperties>
</file>